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0E" w:rsidRPr="000545CB" w:rsidRDefault="009D4D0E" w:rsidP="009D4D0E">
      <w:pPr>
        <w:ind w:left="-567" w:right="-567"/>
        <w:jc w:val="center"/>
        <w:rPr>
          <w:b/>
          <w:color w:val="FF0000"/>
          <w:sz w:val="28"/>
          <w:szCs w:val="28"/>
        </w:rPr>
      </w:pPr>
      <w:r w:rsidRPr="000545CB">
        <w:rPr>
          <w:b/>
          <w:color w:val="FF0000"/>
          <w:sz w:val="28"/>
          <w:szCs w:val="28"/>
        </w:rPr>
        <w:t>P O Z V Á N K A</w:t>
      </w:r>
    </w:p>
    <w:p w:rsidR="009D4D0E" w:rsidRPr="00533DFE" w:rsidRDefault="009D4D0E" w:rsidP="009D4D0E">
      <w:pPr>
        <w:ind w:left="-567" w:right="-567"/>
        <w:jc w:val="center"/>
        <w:rPr>
          <w:sz w:val="22"/>
          <w:szCs w:val="22"/>
        </w:rPr>
      </w:pPr>
      <w:r w:rsidRPr="00533DFE">
        <w:rPr>
          <w:sz w:val="22"/>
          <w:szCs w:val="22"/>
        </w:rPr>
        <w:t xml:space="preserve">na zasedání </w:t>
      </w:r>
      <w:r w:rsidR="00EF56DD" w:rsidRPr="00533DFE">
        <w:rPr>
          <w:sz w:val="22"/>
          <w:szCs w:val="22"/>
        </w:rPr>
        <w:t>kontrolního</w:t>
      </w:r>
      <w:r w:rsidR="00E81C30" w:rsidRPr="00533DFE">
        <w:rPr>
          <w:sz w:val="22"/>
          <w:szCs w:val="22"/>
        </w:rPr>
        <w:t xml:space="preserve">, </w:t>
      </w:r>
      <w:r w:rsidR="00EF56DD" w:rsidRPr="00533DFE">
        <w:rPr>
          <w:sz w:val="22"/>
          <w:szCs w:val="22"/>
        </w:rPr>
        <w:t>finančního</w:t>
      </w:r>
      <w:r w:rsidR="00E81C30" w:rsidRPr="00533DFE">
        <w:rPr>
          <w:sz w:val="22"/>
          <w:szCs w:val="22"/>
        </w:rPr>
        <w:t xml:space="preserve"> a stavebního</w:t>
      </w:r>
      <w:r w:rsidR="00EF56DD" w:rsidRPr="00533DFE">
        <w:rPr>
          <w:sz w:val="22"/>
          <w:szCs w:val="22"/>
        </w:rPr>
        <w:t xml:space="preserve"> výboru </w:t>
      </w:r>
      <w:r w:rsidRPr="00533DFE">
        <w:rPr>
          <w:sz w:val="22"/>
          <w:szCs w:val="22"/>
        </w:rPr>
        <w:t>obce Hlince, které je svoláno na</w:t>
      </w:r>
    </w:p>
    <w:p w:rsidR="00993ABA" w:rsidRPr="000545CB" w:rsidRDefault="00413722" w:rsidP="00993ABA">
      <w:pPr>
        <w:ind w:left="-567" w:right="-567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color w:val="FF00FF"/>
          <w:sz w:val="28"/>
          <w:szCs w:val="28"/>
          <w:u w:val="single"/>
        </w:rPr>
        <w:t>pátek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</w:t>
      </w:r>
      <w:r w:rsidR="00392C89">
        <w:rPr>
          <w:b/>
          <w:color w:val="FF00FF"/>
          <w:sz w:val="28"/>
          <w:szCs w:val="28"/>
          <w:u w:val="single"/>
        </w:rPr>
        <w:t>2</w:t>
      </w:r>
      <w:r w:rsidR="00CF685B">
        <w:rPr>
          <w:b/>
          <w:color w:val="FF00FF"/>
          <w:sz w:val="28"/>
          <w:szCs w:val="28"/>
          <w:u w:val="single"/>
        </w:rPr>
        <w:t>1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. </w:t>
      </w:r>
      <w:r w:rsidR="00AC33B3">
        <w:rPr>
          <w:b/>
          <w:color w:val="FF00FF"/>
          <w:sz w:val="28"/>
          <w:szCs w:val="28"/>
          <w:u w:val="single"/>
        </w:rPr>
        <w:t>února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201</w:t>
      </w:r>
      <w:r w:rsidR="005A1EC3">
        <w:rPr>
          <w:b/>
          <w:color w:val="FF00FF"/>
          <w:sz w:val="28"/>
          <w:szCs w:val="28"/>
          <w:u w:val="single"/>
        </w:rPr>
        <w:t>7</w:t>
      </w:r>
      <w:r w:rsidR="00993ABA" w:rsidRPr="00AA4851">
        <w:rPr>
          <w:b/>
          <w:color w:val="FF00FF"/>
          <w:sz w:val="28"/>
          <w:szCs w:val="28"/>
          <w:u w:val="single"/>
        </w:rPr>
        <w:t xml:space="preserve"> od 1</w:t>
      </w:r>
      <w:r w:rsidR="00AC33B3">
        <w:rPr>
          <w:b/>
          <w:color w:val="FF00FF"/>
          <w:sz w:val="28"/>
          <w:szCs w:val="28"/>
          <w:u w:val="single"/>
        </w:rPr>
        <w:t>8</w:t>
      </w:r>
      <w:r w:rsidR="00993ABA" w:rsidRPr="00AA4851">
        <w:rPr>
          <w:b/>
          <w:color w:val="FF00FF"/>
          <w:sz w:val="28"/>
          <w:szCs w:val="28"/>
          <w:u w:val="single"/>
        </w:rPr>
        <w:t>:</w:t>
      </w:r>
      <w:r w:rsidR="00AC33B3">
        <w:rPr>
          <w:b/>
          <w:color w:val="FF00FF"/>
          <w:sz w:val="28"/>
          <w:szCs w:val="28"/>
          <w:u w:val="single"/>
        </w:rPr>
        <w:t>3</w:t>
      </w:r>
      <w:r w:rsidR="00993ABA" w:rsidRPr="00AA4851">
        <w:rPr>
          <w:b/>
          <w:color w:val="FF00FF"/>
          <w:sz w:val="28"/>
          <w:szCs w:val="28"/>
          <w:u w:val="single"/>
        </w:rPr>
        <w:t>0 hodin</w:t>
      </w:r>
    </w:p>
    <w:p w:rsidR="009D4D0E" w:rsidRPr="00533DFE" w:rsidRDefault="009D4D0E" w:rsidP="009D4D0E">
      <w:pPr>
        <w:ind w:left="-567" w:right="-567"/>
        <w:jc w:val="center"/>
        <w:rPr>
          <w:sz w:val="22"/>
          <w:szCs w:val="22"/>
        </w:rPr>
      </w:pPr>
      <w:r w:rsidRPr="00533DFE">
        <w:rPr>
          <w:sz w:val="22"/>
          <w:szCs w:val="22"/>
        </w:rPr>
        <w:t>v </w:t>
      </w:r>
      <w:r w:rsidR="00EF56DD" w:rsidRPr="00533DFE">
        <w:rPr>
          <w:sz w:val="22"/>
          <w:szCs w:val="22"/>
        </w:rPr>
        <w:t>kanceláři</w:t>
      </w:r>
      <w:r w:rsidRPr="00533DFE">
        <w:rPr>
          <w:sz w:val="22"/>
          <w:szCs w:val="22"/>
        </w:rPr>
        <w:t xml:space="preserve"> OÚ Hlince č. p. 44 s tímto programem jednání:</w:t>
      </w:r>
    </w:p>
    <w:p w:rsidR="009D4D0E" w:rsidRPr="000545CB" w:rsidRDefault="009D4D0E" w:rsidP="009D4D0E">
      <w:pPr>
        <w:ind w:left="-567" w:right="-567"/>
        <w:jc w:val="center"/>
        <w:rPr>
          <w:sz w:val="16"/>
          <w:szCs w:val="16"/>
        </w:rPr>
      </w:pPr>
    </w:p>
    <w:p w:rsidR="009D4D0E" w:rsidRPr="00A03CE8" w:rsidRDefault="009D4D0E" w:rsidP="009D4D0E">
      <w:pPr>
        <w:numPr>
          <w:ilvl w:val="0"/>
          <w:numId w:val="3"/>
        </w:numPr>
        <w:ind w:left="0" w:right="-567" w:hanging="567"/>
        <w:jc w:val="both"/>
        <w:rPr>
          <w:sz w:val="21"/>
          <w:szCs w:val="21"/>
        </w:rPr>
      </w:pPr>
      <w:r w:rsidRPr="00A03CE8">
        <w:rPr>
          <w:sz w:val="21"/>
          <w:szCs w:val="21"/>
        </w:rPr>
        <w:t>Zahájení</w:t>
      </w:r>
    </w:p>
    <w:p w:rsidR="00EF56DD" w:rsidRPr="00A03CE8" w:rsidRDefault="00EF56DD" w:rsidP="009D4D0E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A03CE8">
        <w:rPr>
          <w:sz w:val="21"/>
          <w:szCs w:val="21"/>
        </w:rPr>
        <w:t>Provedení vlastní k</w:t>
      </w:r>
      <w:r w:rsidR="009D4D0E" w:rsidRPr="00A03CE8">
        <w:rPr>
          <w:sz w:val="21"/>
          <w:szCs w:val="21"/>
        </w:rPr>
        <w:t>ontrol</w:t>
      </w:r>
      <w:r w:rsidRPr="00A03CE8">
        <w:rPr>
          <w:sz w:val="21"/>
          <w:szCs w:val="21"/>
        </w:rPr>
        <w:t>y</w:t>
      </w:r>
    </w:p>
    <w:p w:rsidR="009D4D0E" w:rsidRPr="00A03CE8" w:rsidRDefault="00EF56DD" w:rsidP="009D4D0E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A03CE8">
        <w:rPr>
          <w:sz w:val="21"/>
          <w:szCs w:val="21"/>
        </w:rPr>
        <w:t>Sepsání a podepsání zápisu z kontroly</w:t>
      </w:r>
    </w:p>
    <w:p w:rsidR="009D4D0E" w:rsidRPr="00A03CE8" w:rsidRDefault="009D4D0E" w:rsidP="009D4D0E">
      <w:pPr>
        <w:numPr>
          <w:ilvl w:val="0"/>
          <w:numId w:val="3"/>
        </w:numPr>
        <w:ind w:left="-567" w:right="-567" w:firstLine="0"/>
        <w:jc w:val="both"/>
        <w:rPr>
          <w:sz w:val="21"/>
          <w:szCs w:val="21"/>
        </w:rPr>
      </w:pPr>
      <w:r w:rsidRPr="00A03CE8">
        <w:rPr>
          <w:sz w:val="21"/>
          <w:szCs w:val="21"/>
        </w:rPr>
        <w:t>Závěr</w:t>
      </w:r>
    </w:p>
    <w:p w:rsidR="00EF56DD" w:rsidRPr="00A03CE8" w:rsidRDefault="009D4D0E" w:rsidP="009D4D0E">
      <w:pPr>
        <w:ind w:left="-567" w:right="-567"/>
        <w:jc w:val="both"/>
        <w:rPr>
          <w:sz w:val="16"/>
          <w:szCs w:val="16"/>
        </w:rPr>
      </w:pPr>
      <w:r w:rsidRPr="00A03CE8">
        <w:rPr>
          <w:sz w:val="16"/>
          <w:szCs w:val="16"/>
        </w:rPr>
        <w:t xml:space="preserve">       </w:t>
      </w:r>
    </w:p>
    <w:p w:rsidR="002208AF" w:rsidRPr="00A03CE8" w:rsidRDefault="002208AF" w:rsidP="002208AF">
      <w:pPr>
        <w:suppressAutoHyphens/>
        <w:ind w:left="-567"/>
        <w:jc w:val="center"/>
        <w:rPr>
          <w:sz w:val="21"/>
          <w:szCs w:val="21"/>
          <w:u w:val="single"/>
        </w:rPr>
      </w:pPr>
      <w:r w:rsidRPr="00A03CE8">
        <w:rPr>
          <w:sz w:val="21"/>
          <w:szCs w:val="21"/>
          <w:u w:val="single"/>
        </w:rPr>
        <w:t>Kontrolní výbor:</w:t>
      </w:r>
    </w:p>
    <w:p w:rsidR="002208AF" w:rsidRPr="00A03CE8" w:rsidRDefault="002208AF" w:rsidP="002208AF">
      <w:pPr>
        <w:suppressAutoHyphens/>
        <w:ind w:left="-567"/>
        <w:jc w:val="center"/>
        <w:rPr>
          <w:sz w:val="21"/>
          <w:szCs w:val="21"/>
        </w:rPr>
      </w:pPr>
      <w:r w:rsidRPr="00A03CE8">
        <w:rPr>
          <w:sz w:val="21"/>
          <w:szCs w:val="21"/>
        </w:rPr>
        <w:t>předseda – Ja</w:t>
      </w:r>
      <w:r w:rsidR="00E81C30">
        <w:rPr>
          <w:sz w:val="21"/>
          <w:szCs w:val="21"/>
        </w:rPr>
        <w:t>n Potůček</w:t>
      </w:r>
    </w:p>
    <w:p w:rsidR="002208AF" w:rsidRPr="00A03CE8" w:rsidRDefault="002208AF" w:rsidP="002208AF">
      <w:pPr>
        <w:suppressAutoHyphens/>
        <w:ind w:left="-567"/>
        <w:jc w:val="center"/>
        <w:rPr>
          <w:sz w:val="21"/>
          <w:szCs w:val="21"/>
        </w:rPr>
      </w:pPr>
      <w:r w:rsidRPr="00A03CE8">
        <w:rPr>
          <w:sz w:val="21"/>
          <w:szCs w:val="21"/>
        </w:rPr>
        <w:t>členové – Jana Helebrantová a Jana Vlčková</w:t>
      </w:r>
    </w:p>
    <w:p w:rsidR="00993ABA" w:rsidRPr="00A03CE8" w:rsidRDefault="00993ABA" w:rsidP="002208AF">
      <w:pPr>
        <w:suppressAutoHyphens/>
        <w:ind w:left="-567"/>
        <w:jc w:val="center"/>
        <w:rPr>
          <w:sz w:val="16"/>
          <w:szCs w:val="16"/>
          <w:u w:val="single"/>
        </w:rPr>
      </w:pPr>
    </w:p>
    <w:p w:rsidR="002208AF" w:rsidRPr="00A03CE8" w:rsidRDefault="002208AF" w:rsidP="002208AF">
      <w:pPr>
        <w:suppressAutoHyphens/>
        <w:ind w:left="-567"/>
        <w:jc w:val="center"/>
        <w:rPr>
          <w:sz w:val="21"/>
          <w:szCs w:val="21"/>
          <w:u w:val="single"/>
        </w:rPr>
      </w:pPr>
      <w:r w:rsidRPr="00A03CE8">
        <w:rPr>
          <w:sz w:val="21"/>
          <w:szCs w:val="21"/>
          <w:u w:val="single"/>
        </w:rPr>
        <w:t>F</w:t>
      </w:r>
      <w:r w:rsidR="00EF56DD" w:rsidRPr="00A03CE8">
        <w:rPr>
          <w:sz w:val="21"/>
          <w:szCs w:val="21"/>
          <w:u w:val="single"/>
        </w:rPr>
        <w:t>inanční výbor</w:t>
      </w:r>
      <w:r w:rsidRPr="00A03CE8">
        <w:rPr>
          <w:sz w:val="21"/>
          <w:szCs w:val="21"/>
          <w:u w:val="single"/>
        </w:rPr>
        <w:t>:</w:t>
      </w:r>
    </w:p>
    <w:p w:rsidR="00EF56DD" w:rsidRPr="00A03CE8" w:rsidRDefault="002208AF" w:rsidP="002208AF">
      <w:pPr>
        <w:suppressAutoHyphens/>
        <w:ind w:left="-567"/>
        <w:jc w:val="center"/>
        <w:rPr>
          <w:sz w:val="21"/>
          <w:szCs w:val="21"/>
        </w:rPr>
      </w:pPr>
      <w:r w:rsidRPr="00A03CE8">
        <w:rPr>
          <w:sz w:val="21"/>
          <w:szCs w:val="21"/>
        </w:rPr>
        <w:t xml:space="preserve">předsedkyně – </w:t>
      </w:r>
      <w:r w:rsidR="00EF56DD" w:rsidRPr="00A03CE8">
        <w:rPr>
          <w:sz w:val="21"/>
          <w:szCs w:val="21"/>
        </w:rPr>
        <w:t>Václav</w:t>
      </w:r>
      <w:r w:rsidRPr="00A03CE8">
        <w:rPr>
          <w:sz w:val="21"/>
          <w:szCs w:val="21"/>
        </w:rPr>
        <w:t>a</w:t>
      </w:r>
      <w:r w:rsidR="00EF56DD" w:rsidRPr="00A03CE8">
        <w:rPr>
          <w:sz w:val="21"/>
          <w:szCs w:val="21"/>
        </w:rPr>
        <w:t xml:space="preserve"> Uhrov</w:t>
      </w:r>
      <w:r w:rsidRPr="00A03CE8">
        <w:rPr>
          <w:sz w:val="21"/>
          <w:szCs w:val="21"/>
        </w:rPr>
        <w:t>á</w:t>
      </w:r>
    </w:p>
    <w:p w:rsidR="00EF56DD" w:rsidRDefault="00EF56DD" w:rsidP="002208AF">
      <w:pPr>
        <w:suppressAutoHyphens/>
        <w:ind w:left="-567"/>
        <w:jc w:val="center"/>
        <w:rPr>
          <w:sz w:val="21"/>
          <w:szCs w:val="21"/>
        </w:rPr>
      </w:pPr>
      <w:r w:rsidRPr="00A03CE8">
        <w:rPr>
          <w:sz w:val="21"/>
          <w:szCs w:val="21"/>
        </w:rPr>
        <w:t>člen</w:t>
      </w:r>
      <w:r w:rsidR="002208AF" w:rsidRPr="00A03CE8">
        <w:rPr>
          <w:sz w:val="21"/>
          <w:szCs w:val="21"/>
        </w:rPr>
        <w:t xml:space="preserve">ové – </w:t>
      </w:r>
      <w:r w:rsidR="004F0BB1">
        <w:rPr>
          <w:sz w:val="21"/>
          <w:szCs w:val="21"/>
        </w:rPr>
        <w:t xml:space="preserve">Irena </w:t>
      </w:r>
      <w:proofErr w:type="spellStart"/>
      <w:r w:rsidR="004F0BB1">
        <w:rPr>
          <w:sz w:val="21"/>
          <w:szCs w:val="21"/>
        </w:rPr>
        <w:t>Spišáková</w:t>
      </w:r>
      <w:proofErr w:type="spellEnd"/>
      <w:r w:rsidRPr="00A03CE8">
        <w:rPr>
          <w:sz w:val="21"/>
          <w:szCs w:val="21"/>
        </w:rPr>
        <w:t xml:space="preserve"> a Jitk</w:t>
      </w:r>
      <w:r w:rsidR="002208AF" w:rsidRPr="00A03CE8">
        <w:rPr>
          <w:sz w:val="21"/>
          <w:szCs w:val="21"/>
        </w:rPr>
        <w:t>a</w:t>
      </w:r>
      <w:r w:rsidRPr="00A03CE8">
        <w:rPr>
          <w:sz w:val="21"/>
          <w:szCs w:val="21"/>
        </w:rPr>
        <w:t xml:space="preserve"> Potůčkov</w:t>
      </w:r>
      <w:r w:rsidR="002208AF" w:rsidRPr="00A03CE8">
        <w:rPr>
          <w:sz w:val="21"/>
          <w:szCs w:val="21"/>
        </w:rPr>
        <w:t>á</w:t>
      </w:r>
    </w:p>
    <w:p w:rsidR="00E81C30" w:rsidRPr="00E81C30" w:rsidRDefault="00E81C30" w:rsidP="002208AF">
      <w:pPr>
        <w:suppressAutoHyphens/>
        <w:ind w:left="-567"/>
        <w:jc w:val="center"/>
        <w:rPr>
          <w:sz w:val="16"/>
          <w:szCs w:val="16"/>
        </w:rPr>
      </w:pPr>
    </w:p>
    <w:p w:rsidR="00E81C30" w:rsidRPr="00A03CE8" w:rsidRDefault="00AA4851" w:rsidP="00E81C30">
      <w:pPr>
        <w:suppressAutoHyphens/>
        <w:ind w:left="-567"/>
        <w:jc w:val="center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Stavební</w:t>
      </w:r>
      <w:r w:rsidR="00E81C30" w:rsidRPr="00A03CE8">
        <w:rPr>
          <w:sz w:val="21"/>
          <w:szCs w:val="21"/>
          <w:u w:val="single"/>
        </w:rPr>
        <w:t xml:space="preserve"> výbor:</w:t>
      </w:r>
    </w:p>
    <w:p w:rsidR="00E81C30" w:rsidRPr="00A03CE8" w:rsidRDefault="00E81C30" w:rsidP="00E81C30">
      <w:pPr>
        <w:suppressAutoHyphens/>
        <w:ind w:left="-567"/>
        <w:jc w:val="center"/>
        <w:rPr>
          <w:sz w:val="21"/>
          <w:szCs w:val="21"/>
        </w:rPr>
      </w:pPr>
      <w:r w:rsidRPr="00A03CE8">
        <w:rPr>
          <w:sz w:val="21"/>
          <w:szCs w:val="21"/>
        </w:rPr>
        <w:t xml:space="preserve">předseda – </w:t>
      </w:r>
      <w:r>
        <w:rPr>
          <w:sz w:val="21"/>
          <w:szCs w:val="21"/>
        </w:rPr>
        <w:t>Václav Rob</w:t>
      </w:r>
    </w:p>
    <w:p w:rsidR="00E81C30" w:rsidRPr="00A03CE8" w:rsidRDefault="00E81C30" w:rsidP="00E81C30">
      <w:pPr>
        <w:suppressAutoHyphens/>
        <w:ind w:left="-567"/>
        <w:jc w:val="center"/>
        <w:rPr>
          <w:sz w:val="21"/>
          <w:szCs w:val="21"/>
        </w:rPr>
      </w:pPr>
      <w:r w:rsidRPr="00A03CE8">
        <w:rPr>
          <w:sz w:val="21"/>
          <w:szCs w:val="21"/>
        </w:rPr>
        <w:t xml:space="preserve">členové – </w:t>
      </w:r>
      <w:r>
        <w:rPr>
          <w:sz w:val="21"/>
          <w:szCs w:val="21"/>
        </w:rPr>
        <w:t xml:space="preserve">Miroslav Přibyl </w:t>
      </w:r>
      <w:r w:rsidRPr="00A03CE8">
        <w:rPr>
          <w:sz w:val="21"/>
          <w:szCs w:val="21"/>
        </w:rPr>
        <w:t>a Ja</w:t>
      </w:r>
      <w:r>
        <w:rPr>
          <w:sz w:val="21"/>
          <w:szCs w:val="21"/>
        </w:rPr>
        <w:t>kub Jirásek</w:t>
      </w:r>
    </w:p>
    <w:p w:rsidR="00E81C30" w:rsidRPr="00533DFE" w:rsidRDefault="00E81C30" w:rsidP="002208AF">
      <w:pPr>
        <w:suppressAutoHyphens/>
        <w:ind w:left="-567"/>
        <w:jc w:val="center"/>
        <w:rPr>
          <w:sz w:val="16"/>
          <w:szCs w:val="16"/>
        </w:rPr>
      </w:pPr>
    </w:p>
    <w:p w:rsidR="00EF56DD" w:rsidRPr="00533DFE" w:rsidRDefault="00EF56DD" w:rsidP="002208AF">
      <w:pPr>
        <w:ind w:left="-567" w:right="-567"/>
        <w:jc w:val="both"/>
        <w:rPr>
          <w:sz w:val="16"/>
          <w:szCs w:val="16"/>
        </w:rPr>
      </w:pPr>
    </w:p>
    <w:p w:rsidR="00EF56DD" w:rsidRPr="0014728E" w:rsidRDefault="002208AF" w:rsidP="009D4D0E">
      <w:pPr>
        <w:ind w:left="-567" w:right="-567"/>
        <w:jc w:val="both"/>
        <w:rPr>
          <w:sz w:val="21"/>
          <w:szCs w:val="21"/>
        </w:rPr>
      </w:pPr>
      <w:r w:rsidRPr="0014728E">
        <w:rPr>
          <w:sz w:val="21"/>
          <w:szCs w:val="21"/>
        </w:rPr>
        <w:t>Účast všech členů výborů je nutná!!!</w:t>
      </w:r>
    </w:p>
    <w:p w:rsidR="00EF56DD" w:rsidRPr="0014728E" w:rsidRDefault="00EF56DD" w:rsidP="009D4D0E">
      <w:pPr>
        <w:ind w:left="-567" w:right="-567"/>
        <w:jc w:val="both"/>
        <w:rPr>
          <w:sz w:val="16"/>
          <w:szCs w:val="16"/>
        </w:rPr>
      </w:pPr>
    </w:p>
    <w:p w:rsidR="00420962" w:rsidRDefault="009D4D0E" w:rsidP="00C8557D">
      <w:pPr>
        <w:ind w:left="-567" w:right="-567"/>
        <w:rPr>
          <w:sz w:val="21"/>
          <w:szCs w:val="21"/>
        </w:rPr>
      </w:pPr>
      <w:r w:rsidRPr="0014728E">
        <w:rPr>
          <w:sz w:val="21"/>
          <w:szCs w:val="21"/>
        </w:rPr>
        <w:t>Ve Hli</w:t>
      </w:r>
      <w:r w:rsidRPr="00CD21BC">
        <w:rPr>
          <w:sz w:val="21"/>
          <w:szCs w:val="21"/>
        </w:rPr>
        <w:t xml:space="preserve">ncích dne </w:t>
      </w:r>
      <w:r w:rsidR="00392C89">
        <w:rPr>
          <w:sz w:val="21"/>
          <w:szCs w:val="21"/>
        </w:rPr>
        <w:t>2</w:t>
      </w:r>
      <w:r w:rsidRPr="00CD21BC">
        <w:rPr>
          <w:sz w:val="21"/>
          <w:szCs w:val="21"/>
        </w:rPr>
        <w:t xml:space="preserve">. </w:t>
      </w:r>
      <w:r w:rsidR="00392C89">
        <w:rPr>
          <w:sz w:val="21"/>
          <w:szCs w:val="21"/>
        </w:rPr>
        <w:t>dubna</w:t>
      </w:r>
      <w:r w:rsidRPr="00CD21BC">
        <w:rPr>
          <w:sz w:val="21"/>
          <w:szCs w:val="21"/>
        </w:rPr>
        <w:t xml:space="preserve"> 201</w:t>
      </w:r>
      <w:r w:rsidR="005A1EC3" w:rsidRPr="00CD21BC">
        <w:rPr>
          <w:sz w:val="21"/>
          <w:szCs w:val="21"/>
        </w:rPr>
        <w:t>7</w:t>
      </w:r>
      <w:r w:rsidR="005A1EC3">
        <w:rPr>
          <w:sz w:val="21"/>
          <w:szCs w:val="21"/>
        </w:rPr>
        <w:tab/>
      </w:r>
      <w:r w:rsidRPr="00A03CE8">
        <w:rPr>
          <w:sz w:val="21"/>
          <w:szCs w:val="21"/>
        </w:rPr>
        <w:tab/>
      </w:r>
      <w:r w:rsidR="00AC33B3">
        <w:rPr>
          <w:sz w:val="21"/>
          <w:szCs w:val="21"/>
        </w:rPr>
        <w:tab/>
      </w:r>
      <w:r w:rsidRPr="00A03CE8">
        <w:rPr>
          <w:sz w:val="21"/>
          <w:szCs w:val="21"/>
        </w:rPr>
        <w:tab/>
      </w:r>
      <w:r w:rsidRPr="00A03CE8">
        <w:rPr>
          <w:sz w:val="21"/>
          <w:szCs w:val="21"/>
        </w:rPr>
        <w:tab/>
      </w:r>
      <w:r w:rsidRPr="00A03CE8">
        <w:rPr>
          <w:sz w:val="21"/>
          <w:szCs w:val="21"/>
        </w:rPr>
        <w:tab/>
      </w:r>
      <w:r w:rsidR="00BC521C">
        <w:rPr>
          <w:sz w:val="21"/>
          <w:szCs w:val="21"/>
        </w:rPr>
        <w:tab/>
      </w:r>
      <w:r w:rsidRPr="00A03CE8">
        <w:rPr>
          <w:sz w:val="21"/>
          <w:szCs w:val="21"/>
        </w:rPr>
        <w:tab/>
        <w:t>Ing. Petr Jirásek, starosta obce</w:t>
      </w:r>
    </w:p>
    <w:p w:rsidR="008F655B" w:rsidRPr="000545CB" w:rsidRDefault="008F655B" w:rsidP="008F655B">
      <w:pPr>
        <w:pBdr>
          <w:bottom w:val="single" w:sz="6" w:space="1" w:color="auto"/>
        </w:pBdr>
        <w:ind w:left="-567" w:right="-567"/>
        <w:rPr>
          <w:sz w:val="22"/>
          <w:szCs w:val="22"/>
        </w:rPr>
      </w:pPr>
    </w:p>
    <w:p w:rsidR="008F655B" w:rsidRPr="000545CB" w:rsidRDefault="008F655B" w:rsidP="008F655B">
      <w:pPr>
        <w:ind w:left="-567" w:right="-567"/>
        <w:rPr>
          <w:sz w:val="22"/>
          <w:szCs w:val="22"/>
        </w:rPr>
      </w:pPr>
    </w:p>
    <w:p w:rsidR="008F655B" w:rsidRDefault="008F655B" w:rsidP="00C8557D">
      <w:pPr>
        <w:ind w:left="-567" w:right="-567"/>
        <w:rPr>
          <w:sz w:val="21"/>
          <w:szCs w:val="21"/>
        </w:rPr>
      </w:pPr>
    </w:p>
    <w:p w:rsidR="008F655B" w:rsidRPr="000545CB" w:rsidRDefault="008F655B" w:rsidP="008F655B">
      <w:pPr>
        <w:ind w:left="-567" w:right="-567"/>
        <w:jc w:val="center"/>
        <w:rPr>
          <w:b/>
          <w:color w:val="FF0000"/>
          <w:sz w:val="28"/>
          <w:szCs w:val="28"/>
        </w:rPr>
      </w:pPr>
      <w:r w:rsidRPr="000545CB">
        <w:rPr>
          <w:b/>
          <w:color w:val="FF0000"/>
          <w:sz w:val="28"/>
          <w:szCs w:val="28"/>
        </w:rPr>
        <w:t>P O Z V Á N K A</w:t>
      </w:r>
    </w:p>
    <w:p w:rsidR="008F655B" w:rsidRPr="00AA4851" w:rsidRDefault="008F655B" w:rsidP="008F655B">
      <w:pPr>
        <w:ind w:left="-567" w:right="-567"/>
        <w:jc w:val="center"/>
        <w:rPr>
          <w:sz w:val="22"/>
          <w:szCs w:val="22"/>
        </w:rPr>
      </w:pPr>
      <w:r w:rsidRPr="00AA4851">
        <w:rPr>
          <w:sz w:val="22"/>
          <w:szCs w:val="22"/>
        </w:rPr>
        <w:t xml:space="preserve">na </w:t>
      </w:r>
      <w:r w:rsidR="00BD10D4">
        <w:rPr>
          <w:sz w:val="22"/>
          <w:szCs w:val="22"/>
        </w:rPr>
        <w:t>1</w:t>
      </w:r>
      <w:r w:rsidR="00392C89">
        <w:rPr>
          <w:sz w:val="22"/>
          <w:szCs w:val="22"/>
        </w:rPr>
        <w:t>2</w:t>
      </w:r>
      <w:r w:rsidRPr="00AA4851">
        <w:rPr>
          <w:sz w:val="22"/>
          <w:szCs w:val="22"/>
        </w:rPr>
        <w:t>. veřejné zasedání zastupitelstva obce Hlince, které je v souladu s </w:t>
      </w:r>
      <w:proofErr w:type="spellStart"/>
      <w:r w:rsidRPr="00AA4851">
        <w:rPr>
          <w:sz w:val="22"/>
          <w:szCs w:val="22"/>
        </w:rPr>
        <w:t>ust</w:t>
      </w:r>
      <w:proofErr w:type="spellEnd"/>
      <w:r w:rsidRPr="00AA4851">
        <w:rPr>
          <w:sz w:val="22"/>
          <w:szCs w:val="22"/>
        </w:rPr>
        <w:t>. § 92, odst. 1</w:t>
      </w:r>
    </w:p>
    <w:p w:rsidR="008F655B" w:rsidRPr="00AA4851" w:rsidRDefault="008F655B" w:rsidP="008F655B">
      <w:pPr>
        <w:ind w:left="-567" w:right="-567"/>
        <w:jc w:val="center"/>
        <w:rPr>
          <w:sz w:val="22"/>
          <w:szCs w:val="22"/>
        </w:rPr>
      </w:pPr>
      <w:r w:rsidRPr="00AA4851">
        <w:rPr>
          <w:sz w:val="22"/>
          <w:szCs w:val="22"/>
        </w:rPr>
        <w:t xml:space="preserve">zákona č. 128/2000 Sb., o obcích, ve znění pozdějších předpisů, svoláno na </w:t>
      </w:r>
    </w:p>
    <w:p w:rsidR="008F655B" w:rsidRPr="000545CB" w:rsidRDefault="00AC33B3" w:rsidP="008F655B">
      <w:pPr>
        <w:ind w:left="-567" w:right="-567"/>
        <w:jc w:val="center"/>
        <w:rPr>
          <w:b/>
          <w:color w:val="FF00FF"/>
          <w:sz w:val="28"/>
          <w:szCs w:val="28"/>
          <w:u w:val="single"/>
        </w:rPr>
      </w:pPr>
      <w:r>
        <w:rPr>
          <w:b/>
          <w:color w:val="FF00FF"/>
          <w:sz w:val="28"/>
          <w:szCs w:val="28"/>
          <w:u w:val="single"/>
        </w:rPr>
        <w:t>pátek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</w:t>
      </w:r>
      <w:r w:rsidR="00392C89">
        <w:rPr>
          <w:b/>
          <w:color w:val="FF00FF"/>
          <w:sz w:val="28"/>
          <w:szCs w:val="28"/>
          <w:u w:val="single"/>
        </w:rPr>
        <w:t>2</w:t>
      </w:r>
      <w:r w:rsidR="00CF685B">
        <w:rPr>
          <w:b/>
          <w:color w:val="FF00FF"/>
          <w:sz w:val="28"/>
          <w:szCs w:val="28"/>
          <w:u w:val="single"/>
        </w:rPr>
        <w:t>1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. </w:t>
      </w:r>
      <w:r w:rsidR="00392C89">
        <w:rPr>
          <w:b/>
          <w:color w:val="FF00FF"/>
          <w:sz w:val="28"/>
          <w:szCs w:val="28"/>
          <w:u w:val="single"/>
        </w:rPr>
        <w:t>dubna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201</w:t>
      </w:r>
      <w:r>
        <w:rPr>
          <w:b/>
          <w:color w:val="FF00FF"/>
          <w:sz w:val="28"/>
          <w:szCs w:val="28"/>
          <w:u w:val="single"/>
        </w:rPr>
        <w:t>7</w:t>
      </w:r>
      <w:r w:rsidR="008F655B" w:rsidRPr="00AA4851">
        <w:rPr>
          <w:b/>
          <w:color w:val="FF00FF"/>
          <w:sz w:val="28"/>
          <w:szCs w:val="28"/>
          <w:u w:val="single"/>
        </w:rPr>
        <w:t xml:space="preserve"> od 19:00 hodin</w:t>
      </w:r>
    </w:p>
    <w:p w:rsidR="008F655B" w:rsidRPr="000545CB" w:rsidRDefault="008F655B" w:rsidP="008F655B">
      <w:pPr>
        <w:ind w:left="-567" w:right="-567"/>
        <w:jc w:val="center"/>
        <w:rPr>
          <w:sz w:val="22"/>
          <w:szCs w:val="22"/>
        </w:rPr>
      </w:pPr>
      <w:r w:rsidRPr="000545CB">
        <w:rPr>
          <w:sz w:val="22"/>
          <w:szCs w:val="22"/>
        </w:rPr>
        <w:t>v zasedací místnosti OÚ Hlince č. p. 44 s tímto programem jednání:</w:t>
      </w:r>
    </w:p>
    <w:p w:rsidR="008F655B" w:rsidRDefault="008F655B" w:rsidP="008F655B">
      <w:pPr>
        <w:ind w:left="-567" w:right="-567"/>
        <w:jc w:val="center"/>
        <w:rPr>
          <w:sz w:val="16"/>
          <w:szCs w:val="16"/>
        </w:rPr>
      </w:pPr>
    </w:p>
    <w:p w:rsidR="00E81C30" w:rsidRPr="00CD21BC" w:rsidRDefault="00E81C30" w:rsidP="00E81C30">
      <w:pPr>
        <w:ind w:left="-284"/>
        <w:jc w:val="both"/>
        <w:rPr>
          <w:sz w:val="21"/>
          <w:szCs w:val="21"/>
        </w:rPr>
      </w:pPr>
      <w:r w:rsidRPr="00CD21BC">
        <w:rPr>
          <w:sz w:val="21"/>
          <w:szCs w:val="21"/>
          <w:u w:val="single"/>
        </w:rPr>
        <w:t>Program jednání</w:t>
      </w:r>
      <w:r w:rsidRPr="00CD21BC">
        <w:rPr>
          <w:sz w:val="21"/>
          <w:szCs w:val="21"/>
        </w:rPr>
        <w:t>:</w:t>
      </w:r>
    </w:p>
    <w:p w:rsidR="00CD21BC" w:rsidRPr="00392C89" w:rsidRDefault="00CD21BC" w:rsidP="00CD21BC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Zahájení</w:t>
      </w:r>
    </w:p>
    <w:p w:rsidR="00CD21BC" w:rsidRPr="00392C89" w:rsidRDefault="00CD21BC" w:rsidP="00CD21BC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Kontrola usnesení</w:t>
      </w:r>
    </w:p>
    <w:p w:rsidR="00392C89" w:rsidRPr="00392C89" w:rsidRDefault="00392C89" w:rsidP="00392C89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Projednání a schválení účetní závěrky obce k 31.12.2016</w:t>
      </w:r>
    </w:p>
    <w:p w:rsidR="00392C89" w:rsidRPr="00392C89" w:rsidRDefault="00392C89" w:rsidP="00392C89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Projednání a schválení závěrečného účtu obce za rok 2016 včetně zprávy o výsledku hospodaření za rok 2016</w:t>
      </w:r>
    </w:p>
    <w:p w:rsidR="00392C89" w:rsidRDefault="00392C89" w:rsidP="00392C89">
      <w:pPr>
        <w:numPr>
          <w:ilvl w:val="0"/>
          <w:numId w:val="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Projednání rozpočtového opatření č. 2/2017</w:t>
      </w:r>
    </w:p>
    <w:p w:rsidR="00392C89" w:rsidRDefault="00392C89" w:rsidP="00392C89">
      <w:pPr>
        <w:numPr>
          <w:ilvl w:val="0"/>
          <w:numId w:val="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Zpráva kontrolního, finančního a stavebního výboru</w:t>
      </w:r>
    </w:p>
    <w:p w:rsidR="00392C89" w:rsidRDefault="00392C89" w:rsidP="00392C89">
      <w:pPr>
        <w:numPr>
          <w:ilvl w:val="0"/>
          <w:numId w:val="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Projednání a schválení podání žádostí o dotaci z programů PK pro rok 2017 na obnovu Památníku padlým 1. světové války a o státní dotaci na rekonstrukci požární zbrojnice z Programu MV ČR, GŘ HZS ČR „Dotace pro jednotky SDH obcí pro rok 2018</w:t>
      </w:r>
    </w:p>
    <w:p w:rsidR="00392C89" w:rsidRPr="00392C89" w:rsidRDefault="00392C89" w:rsidP="00392C89">
      <w:pPr>
        <w:numPr>
          <w:ilvl w:val="0"/>
          <w:numId w:val="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Projednání a schválení uzavření smlouvy o dílo s firmou Kypta – Stavoservis s.r.o., na veřejnou zakázku malého rozsahu na elektrifikaci sálu kulturního objektu – Špejchar čp. 29 ve Hlincích vč. nezbytných zednických a zemních prac</w:t>
      </w:r>
      <w:r>
        <w:rPr>
          <w:sz w:val="21"/>
          <w:szCs w:val="21"/>
        </w:rPr>
        <w:t>í</w:t>
      </w:r>
    </w:p>
    <w:p w:rsidR="00392C89" w:rsidRPr="00392C89" w:rsidRDefault="00392C89" w:rsidP="00392C89">
      <w:pPr>
        <w:numPr>
          <w:ilvl w:val="0"/>
          <w:numId w:val="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 xml:space="preserve">Projednání žádosti Plzeňského kraje o poskytnutí účelové dotace na dopravní obslužnost pro rok 2017 a schválení uzavření smlouvy o poskytnutí této dotace </w:t>
      </w:r>
    </w:p>
    <w:p w:rsidR="00392C89" w:rsidRPr="00392C89" w:rsidRDefault="00392C89" w:rsidP="00392C89">
      <w:pPr>
        <w:numPr>
          <w:ilvl w:val="0"/>
          <w:numId w:val="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Ostatní:</w:t>
      </w:r>
    </w:p>
    <w:p w:rsidR="00392C89" w:rsidRPr="00392C89" w:rsidRDefault="00392C89" w:rsidP="00392C89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projednání postupu obnovy Špejcharu čp. 29 a ostatních stavebních a údržbových prací plánovaných k realizaci v roce 2017</w:t>
      </w:r>
    </w:p>
    <w:p w:rsidR="00392C89" w:rsidRPr="00392C89" w:rsidRDefault="00392C89" w:rsidP="00392C89">
      <w:pPr>
        <w:numPr>
          <w:ilvl w:val="2"/>
          <w:numId w:val="10"/>
        </w:numPr>
        <w:tabs>
          <w:tab w:val="left" w:pos="426"/>
        </w:tabs>
        <w:ind w:left="709" w:right="-567" w:hanging="283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informace o situaci a stavu plánovaného prodeje, směny, dělení a změnách druhu a způsobu využití obecních pozemků</w:t>
      </w:r>
    </w:p>
    <w:p w:rsidR="00CD21BC" w:rsidRPr="00392C89" w:rsidRDefault="00CD21BC" w:rsidP="00CD21BC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Diskuse</w:t>
      </w:r>
    </w:p>
    <w:p w:rsidR="00CD21BC" w:rsidRPr="00392C89" w:rsidRDefault="00CD21BC" w:rsidP="00CD21BC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392C89">
        <w:rPr>
          <w:sz w:val="21"/>
          <w:szCs w:val="21"/>
        </w:rPr>
        <w:t>Usnesení</w:t>
      </w:r>
    </w:p>
    <w:p w:rsidR="00CD21BC" w:rsidRPr="00CD21BC" w:rsidRDefault="00CD21BC" w:rsidP="00CD21BC">
      <w:pPr>
        <w:numPr>
          <w:ilvl w:val="0"/>
          <w:numId w:val="21"/>
        </w:numPr>
        <w:ind w:left="426" w:right="-567" w:hanging="426"/>
        <w:jc w:val="both"/>
        <w:rPr>
          <w:sz w:val="21"/>
          <w:szCs w:val="21"/>
        </w:rPr>
      </w:pPr>
      <w:r w:rsidRPr="00CD21BC">
        <w:rPr>
          <w:sz w:val="21"/>
          <w:szCs w:val="21"/>
        </w:rPr>
        <w:t>Závěr</w:t>
      </w:r>
    </w:p>
    <w:p w:rsidR="008F655B" w:rsidRPr="00CD21BC" w:rsidRDefault="00E81C30" w:rsidP="008F655B">
      <w:pPr>
        <w:ind w:left="-567" w:right="-567"/>
        <w:jc w:val="both"/>
        <w:rPr>
          <w:sz w:val="21"/>
          <w:szCs w:val="21"/>
        </w:rPr>
      </w:pPr>
      <w:r w:rsidRPr="00CD21BC">
        <w:rPr>
          <w:sz w:val="21"/>
          <w:szCs w:val="21"/>
        </w:rPr>
        <w:t xml:space="preserve">       </w:t>
      </w:r>
      <w:bookmarkStart w:id="0" w:name="_GoBack"/>
      <w:bookmarkEnd w:id="0"/>
    </w:p>
    <w:p w:rsidR="00533DFE" w:rsidRPr="00CD21BC" w:rsidRDefault="00533DFE" w:rsidP="008F655B">
      <w:pPr>
        <w:ind w:left="-567" w:right="-567"/>
        <w:jc w:val="both"/>
        <w:rPr>
          <w:sz w:val="21"/>
          <w:szCs w:val="21"/>
        </w:rPr>
      </w:pPr>
    </w:p>
    <w:p w:rsidR="00BD10D4" w:rsidRPr="00533DFE" w:rsidRDefault="008F655B" w:rsidP="00C8557D">
      <w:pPr>
        <w:ind w:left="-567" w:right="-567"/>
        <w:rPr>
          <w:sz w:val="21"/>
          <w:szCs w:val="21"/>
        </w:rPr>
      </w:pPr>
      <w:r w:rsidRPr="00CD21BC">
        <w:rPr>
          <w:sz w:val="21"/>
          <w:szCs w:val="21"/>
        </w:rPr>
        <w:t xml:space="preserve">Ve Hlincích dne </w:t>
      </w:r>
      <w:r w:rsidR="00392C89">
        <w:rPr>
          <w:sz w:val="21"/>
          <w:szCs w:val="21"/>
        </w:rPr>
        <w:t>2</w:t>
      </w:r>
      <w:r w:rsidRPr="00CD21BC">
        <w:rPr>
          <w:sz w:val="21"/>
          <w:szCs w:val="21"/>
        </w:rPr>
        <w:t xml:space="preserve">. </w:t>
      </w:r>
      <w:r w:rsidR="00392C89">
        <w:rPr>
          <w:sz w:val="21"/>
          <w:szCs w:val="21"/>
        </w:rPr>
        <w:t>dubna</w:t>
      </w:r>
      <w:r w:rsidRPr="00CD21BC">
        <w:rPr>
          <w:sz w:val="21"/>
          <w:szCs w:val="21"/>
        </w:rPr>
        <w:t xml:space="preserve"> 201</w:t>
      </w:r>
      <w:r w:rsidR="005A1EC3" w:rsidRPr="00CD21BC">
        <w:rPr>
          <w:sz w:val="21"/>
          <w:szCs w:val="21"/>
        </w:rPr>
        <w:t>7</w:t>
      </w:r>
      <w:r w:rsidR="005A1EC3">
        <w:rPr>
          <w:sz w:val="21"/>
          <w:szCs w:val="21"/>
        </w:rPr>
        <w:tab/>
      </w:r>
      <w:r w:rsidRPr="00533DFE">
        <w:rPr>
          <w:sz w:val="21"/>
          <w:szCs w:val="21"/>
        </w:rPr>
        <w:tab/>
      </w:r>
      <w:r w:rsidRPr="00533DFE">
        <w:rPr>
          <w:sz w:val="21"/>
          <w:szCs w:val="21"/>
        </w:rPr>
        <w:tab/>
      </w:r>
      <w:r w:rsidRPr="00533DFE">
        <w:rPr>
          <w:sz w:val="21"/>
          <w:szCs w:val="21"/>
        </w:rPr>
        <w:tab/>
      </w:r>
      <w:r w:rsidRPr="00533DFE">
        <w:rPr>
          <w:sz w:val="21"/>
          <w:szCs w:val="21"/>
        </w:rPr>
        <w:tab/>
      </w:r>
      <w:r w:rsidRPr="00533DFE">
        <w:rPr>
          <w:sz w:val="21"/>
          <w:szCs w:val="21"/>
        </w:rPr>
        <w:tab/>
      </w:r>
      <w:r w:rsidR="00193DDB">
        <w:rPr>
          <w:sz w:val="21"/>
          <w:szCs w:val="21"/>
        </w:rPr>
        <w:tab/>
      </w:r>
      <w:r w:rsidRPr="00533DFE">
        <w:rPr>
          <w:sz w:val="21"/>
          <w:szCs w:val="21"/>
        </w:rPr>
        <w:tab/>
        <w:t>Ing. Petr Jirásek, starosta obce</w:t>
      </w:r>
    </w:p>
    <w:sectPr w:rsidR="00BD10D4" w:rsidRPr="00533DFE" w:rsidSect="00BA538E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hint="default"/>
        <w:b/>
        <w:sz w:val="32"/>
        <w:szCs w:val="32"/>
      </w:rPr>
    </w:lvl>
  </w:abstractNum>
  <w:abstractNum w:abstractNumId="1" w15:restartNumberingAfterBreak="0">
    <w:nsid w:val="0F7B2076"/>
    <w:multiLevelType w:val="hybridMultilevel"/>
    <w:tmpl w:val="EFA647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FE2"/>
    <w:multiLevelType w:val="hybridMultilevel"/>
    <w:tmpl w:val="373EB91A"/>
    <w:lvl w:ilvl="0" w:tplc="36A2657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00" w:hanging="360"/>
      </w:pPr>
    </w:lvl>
    <w:lvl w:ilvl="2" w:tplc="07B86B38">
      <w:numFmt w:val="bullet"/>
      <w:lvlText w:val="–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AB83571"/>
    <w:multiLevelType w:val="hybridMultilevel"/>
    <w:tmpl w:val="BAA008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2238B"/>
    <w:multiLevelType w:val="hybridMultilevel"/>
    <w:tmpl w:val="95DEFC10"/>
    <w:lvl w:ilvl="0" w:tplc="F266E1EC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91982"/>
    <w:multiLevelType w:val="hybridMultilevel"/>
    <w:tmpl w:val="876827C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76774C"/>
    <w:multiLevelType w:val="hybridMultilevel"/>
    <w:tmpl w:val="DC4CE2E4"/>
    <w:lvl w:ilvl="0" w:tplc="040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FA97AC6"/>
    <w:multiLevelType w:val="hybridMultilevel"/>
    <w:tmpl w:val="AA2A99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74A"/>
    <w:multiLevelType w:val="hybridMultilevel"/>
    <w:tmpl w:val="A0AA28E2"/>
    <w:lvl w:ilvl="0" w:tplc="0405000B">
      <w:start w:val="1"/>
      <w:numFmt w:val="bullet"/>
      <w:lvlText w:val=""/>
      <w:lvlJc w:val="left"/>
      <w:pPr>
        <w:ind w:left="2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</w:abstractNum>
  <w:abstractNum w:abstractNumId="9" w15:restartNumberingAfterBreak="0">
    <w:nsid w:val="55DB726F"/>
    <w:multiLevelType w:val="hybridMultilevel"/>
    <w:tmpl w:val="B0DC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F3FE7"/>
    <w:multiLevelType w:val="hybridMultilevel"/>
    <w:tmpl w:val="87543CF6"/>
    <w:lvl w:ilvl="0" w:tplc="6DF0ECC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85F5D"/>
    <w:multiLevelType w:val="hybridMultilevel"/>
    <w:tmpl w:val="8FAC4E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A6BF9"/>
    <w:multiLevelType w:val="hybridMultilevel"/>
    <w:tmpl w:val="20E68D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8B"/>
    <w:rsid w:val="00024AF7"/>
    <w:rsid w:val="000545CB"/>
    <w:rsid w:val="0014728E"/>
    <w:rsid w:val="00193DDB"/>
    <w:rsid w:val="002208AF"/>
    <w:rsid w:val="00223261"/>
    <w:rsid w:val="00245BC2"/>
    <w:rsid w:val="0031730C"/>
    <w:rsid w:val="003444F9"/>
    <w:rsid w:val="0038225F"/>
    <w:rsid w:val="00383CCF"/>
    <w:rsid w:val="00392C89"/>
    <w:rsid w:val="00413722"/>
    <w:rsid w:val="004163DF"/>
    <w:rsid w:val="00420962"/>
    <w:rsid w:val="004336D5"/>
    <w:rsid w:val="004642DC"/>
    <w:rsid w:val="004D53D8"/>
    <w:rsid w:val="004F0BB1"/>
    <w:rsid w:val="00533DFE"/>
    <w:rsid w:val="00590334"/>
    <w:rsid w:val="005A1EC3"/>
    <w:rsid w:val="006324F6"/>
    <w:rsid w:val="006621C2"/>
    <w:rsid w:val="007175E5"/>
    <w:rsid w:val="00736CAD"/>
    <w:rsid w:val="00756B68"/>
    <w:rsid w:val="00782152"/>
    <w:rsid w:val="00785844"/>
    <w:rsid w:val="00893D72"/>
    <w:rsid w:val="008F655B"/>
    <w:rsid w:val="00945843"/>
    <w:rsid w:val="00993ABA"/>
    <w:rsid w:val="009D4D0E"/>
    <w:rsid w:val="009F218B"/>
    <w:rsid w:val="00A03CE8"/>
    <w:rsid w:val="00AA4851"/>
    <w:rsid w:val="00AC33B3"/>
    <w:rsid w:val="00AD2472"/>
    <w:rsid w:val="00B95B2A"/>
    <w:rsid w:val="00BA047D"/>
    <w:rsid w:val="00BA538E"/>
    <w:rsid w:val="00BC521C"/>
    <w:rsid w:val="00BD10D4"/>
    <w:rsid w:val="00C8557D"/>
    <w:rsid w:val="00CD21BC"/>
    <w:rsid w:val="00CF685B"/>
    <w:rsid w:val="00CF77C3"/>
    <w:rsid w:val="00E81C30"/>
    <w:rsid w:val="00EB2C05"/>
    <w:rsid w:val="00EB575C"/>
    <w:rsid w:val="00EF56DD"/>
    <w:rsid w:val="00F15042"/>
    <w:rsid w:val="00F52634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A019"/>
  <w15:docId w15:val="{DAC319B6-6C86-4C1E-A41F-4223E78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53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5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BC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Jirásek</dc:creator>
  <cp:keywords/>
  <dc:description/>
  <cp:lastModifiedBy>Petr</cp:lastModifiedBy>
  <cp:revision>76</cp:revision>
  <cp:lastPrinted>2016-11-29T18:39:00Z</cp:lastPrinted>
  <dcterms:created xsi:type="dcterms:W3CDTF">2014-12-03T09:51:00Z</dcterms:created>
  <dcterms:modified xsi:type="dcterms:W3CDTF">2017-03-28T20:40:00Z</dcterms:modified>
</cp:coreProperties>
</file>